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433" w:rsidRPr="00A42433" w:rsidRDefault="00A42433" w:rsidP="00A42433">
      <w:pPr>
        <w:tabs>
          <w:tab w:val="right" w:pos="10064"/>
        </w:tabs>
        <w:ind w:right="-1"/>
        <w:rPr>
          <w:b/>
        </w:rPr>
      </w:pPr>
      <w:r w:rsidRPr="00186BB0">
        <w:rPr>
          <w:b/>
          <w:sz w:val="28"/>
          <w:szCs w:val="28"/>
        </w:rPr>
        <w:t>Creating Learning Games in Ten Steps</w:t>
      </w:r>
      <w:r>
        <w:rPr>
          <w:b/>
        </w:rPr>
        <w:tab/>
      </w:r>
      <w:r w:rsidRPr="00A42433">
        <w:t xml:space="preserve">Whitton &amp; Moseley, </w:t>
      </w:r>
      <w:r>
        <w:t xml:space="preserve">ECGBL </w:t>
      </w:r>
      <w:r w:rsidRPr="00A42433">
        <w:t>2012</w:t>
      </w:r>
    </w:p>
    <w:p w:rsidR="00A42433" w:rsidRDefault="00A42433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30480</wp:posOffset>
            </wp:positionV>
            <wp:extent cx="319430" cy="325924"/>
            <wp:effectExtent l="25400" t="0" r="107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30" cy="32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433" w:rsidRDefault="00A42433" w:rsidP="00A42433">
      <w:pPr>
        <w:tabs>
          <w:tab w:val="left" w:pos="284"/>
          <w:tab w:val="left" w:leader="dot" w:pos="10064"/>
        </w:tabs>
        <w:rPr>
          <w:lang w:val="en-US"/>
        </w:rPr>
      </w:pPr>
      <w:r>
        <w:rPr>
          <w:lang w:val="en-US"/>
        </w:rPr>
        <w:tab/>
        <w:t>..</w:t>
      </w:r>
      <w:r w:rsidRPr="00A42433">
        <w:rPr>
          <w:position w:val="16"/>
          <w:lang w:val="en-US"/>
        </w:rPr>
        <w:tab/>
      </w:r>
    </w:p>
    <w:p w:rsidR="00A42433" w:rsidRDefault="00A42433" w:rsidP="00A42433">
      <w:pPr>
        <w:rPr>
          <w:lang w:val="en-US"/>
        </w:rPr>
      </w:pPr>
    </w:p>
    <w:p w:rsidR="00186BB0" w:rsidRDefault="00186BB0" w:rsidP="00A42433">
      <w:pPr>
        <w:rPr>
          <w:lang w:val="en-US"/>
        </w:rPr>
      </w:pPr>
    </w:p>
    <w:p w:rsidR="00A42433" w:rsidRPr="00BA65FA" w:rsidRDefault="00A42433" w:rsidP="00EE1AD6">
      <w:pPr>
        <w:spacing w:after="120"/>
        <w:rPr>
          <w:b/>
          <w:lang w:val="en-US"/>
        </w:rPr>
      </w:pPr>
      <w:r w:rsidRPr="00BA65FA">
        <w:rPr>
          <w:b/>
          <w:lang w:val="en-US"/>
        </w:rPr>
        <w:t>Context</w:t>
      </w:r>
    </w:p>
    <w:p w:rsidR="00A42433" w:rsidRPr="00A42433" w:rsidRDefault="00A42433" w:rsidP="0092536C">
      <w:pPr>
        <w:numPr>
          <w:ilvl w:val="0"/>
          <w:numId w:val="1"/>
        </w:numPr>
        <w:spacing w:after="80"/>
        <w:ind w:left="714" w:hanging="357"/>
        <w:rPr>
          <w:lang w:val="en-US"/>
        </w:rPr>
      </w:pPr>
      <w:r>
        <w:rPr>
          <w:lang w:val="en-US"/>
        </w:rPr>
        <w:t>Set learning objectives</w:t>
      </w:r>
    </w:p>
    <w:p w:rsidR="00A42433" w:rsidRDefault="00A42433" w:rsidP="00A42433">
      <w:pPr>
        <w:numPr>
          <w:ilvl w:val="0"/>
          <w:numId w:val="1"/>
        </w:numPr>
        <w:spacing w:after="80"/>
        <w:ind w:left="714" w:hanging="357"/>
        <w:rPr>
          <w:lang w:val="en-US"/>
        </w:rPr>
      </w:pPr>
      <w:r w:rsidRPr="00A42433">
        <w:rPr>
          <w:lang w:val="en-US"/>
        </w:rPr>
        <w:t xml:space="preserve">Constraints </w:t>
      </w:r>
    </w:p>
    <w:tbl>
      <w:tblPr>
        <w:tblStyle w:val="TableGrid"/>
        <w:tblW w:w="9356" w:type="dxa"/>
        <w:tblInd w:w="817" w:type="dxa"/>
        <w:tblLook w:val="00A0" w:firstRow="1" w:lastRow="0" w:firstColumn="1" w:lastColumn="0" w:noHBand="0" w:noVBand="0"/>
      </w:tblPr>
      <w:tblGrid>
        <w:gridCol w:w="9356"/>
      </w:tblGrid>
      <w:tr w:rsidR="00A42433" w:rsidTr="0092536C">
        <w:tc>
          <w:tcPr>
            <w:tcW w:w="9356" w:type="dxa"/>
          </w:tcPr>
          <w:p w:rsidR="00A42433" w:rsidRPr="00A42433" w:rsidRDefault="00A42433" w:rsidP="00A42433">
            <w:pPr>
              <w:spacing w:before="40" w:after="40"/>
            </w:pPr>
            <w:r w:rsidRPr="00A42433">
              <w:t>Time</w:t>
            </w:r>
            <w:r>
              <w:t xml:space="preserve">, </w:t>
            </w:r>
            <w:r w:rsidR="00B6564E">
              <w:t>m</w:t>
            </w:r>
            <w:r w:rsidRPr="00A42433">
              <w:t>oney</w:t>
            </w:r>
            <w:r>
              <w:t xml:space="preserve">, </w:t>
            </w:r>
            <w:r w:rsidR="00B6564E">
              <w:t>s</w:t>
            </w:r>
            <w:r w:rsidRPr="00A42433">
              <w:t>kills</w:t>
            </w:r>
            <w:r>
              <w:t xml:space="preserve">, </w:t>
            </w:r>
            <w:r w:rsidR="00B6564E">
              <w:t>s</w:t>
            </w:r>
            <w:r w:rsidRPr="00A42433">
              <w:t>tudent characteristics</w:t>
            </w:r>
            <w:r>
              <w:t xml:space="preserve">, </w:t>
            </w:r>
            <w:r w:rsidR="00B6564E">
              <w:t>s</w:t>
            </w:r>
            <w:r w:rsidRPr="00A42433">
              <w:t>tudent numbers</w:t>
            </w:r>
            <w:r>
              <w:t xml:space="preserve">, </w:t>
            </w:r>
            <w:r w:rsidR="00B6564E">
              <w:t>t</w:t>
            </w:r>
            <w:r w:rsidRPr="00A42433">
              <w:t>echnology</w:t>
            </w:r>
            <w:r>
              <w:t xml:space="preserve">, </w:t>
            </w:r>
            <w:r w:rsidR="00B6564E">
              <w:t>a</w:t>
            </w:r>
            <w:r w:rsidRPr="00A42433">
              <w:t>ccessibility</w:t>
            </w:r>
            <w:r>
              <w:t>,</w:t>
            </w:r>
          </w:p>
          <w:p w:rsidR="00A42433" w:rsidRPr="00A42433" w:rsidRDefault="00B6564E" w:rsidP="00A42433">
            <w:pPr>
              <w:spacing w:before="40" w:after="40"/>
            </w:pPr>
            <w:r>
              <w:t>s</w:t>
            </w:r>
            <w:r w:rsidR="00A42433" w:rsidRPr="00A42433">
              <w:t>ubject</w:t>
            </w:r>
            <w:r w:rsidR="00A42433">
              <w:t xml:space="preserve"> features</w:t>
            </w:r>
          </w:p>
        </w:tc>
      </w:tr>
    </w:tbl>
    <w:p w:rsidR="00A42433" w:rsidRDefault="00A42433" w:rsidP="00A42433">
      <w:pPr>
        <w:ind w:left="360"/>
        <w:rPr>
          <w:lang w:val="en-US"/>
        </w:rPr>
      </w:pPr>
    </w:p>
    <w:p w:rsidR="00186BB0" w:rsidRPr="00A42433" w:rsidRDefault="00186BB0" w:rsidP="00A42433">
      <w:pPr>
        <w:ind w:left="360"/>
        <w:rPr>
          <w:lang w:val="en-US"/>
        </w:rPr>
      </w:pPr>
    </w:p>
    <w:p w:rsidR="00A42433" w:rsidRPr="00BA65FA" w:rsidRDefault="00A42433" w:rsidP="00EE1AD6">
      <w:pPr>
        <w:spacing w:after="120"/>
        <w:rPr>
          <w:b/>
          <w:lang w:val="en-US"/>
        </w:rPr>
      </w:pPr>
      <w:r w:rsidRPr="00BA65FA">
        <w:rPr>
          <w:b/>
          <w:lang w:val="en-US"/>
        </w:rPr>
        <w:t>Grand design</w:t>
      </w:r>
    </w:p>
    <w:p w:rsidR="00EE1AD6" w:rsidRDefault="00A42433" w:rsidP="00EE1AD6">
      <w:pPr>
        <w:numPr>
          <w:ilvl w:val="0"/>
          <w:numId w:val="1"/>
        </w:numPr>
        <w:spacing w:after="80"/>
        <w:rPr>
          <w:lang w:val="en-US"/>
        </w:rPr>
      </w:pPr>
      <w:r w:rsidRPr="00A42433">
        <w:rPr>
          <w:lang w:val="en-US"/>
        </w:rPr>
        <w:t>Set type of ga</w:t>
      </w:r>
      <w:r w:rsidR="00EE1AD6">
        <w:rPr>
          <w:lang w:val="en-US"/>
        </w:rPr>
        <w:t>me</w:t>
      </w:r>
    </w:p>
    <w:tbl>
      <w:tblPr>
        <w:tblStyle w:val="TableGrid"/>
        <w:tblW w:w="9356" w:type="dxa"/>
        <w:tblInd w:w="817" w:type="dxa"/>
        <w:tblLook w:val="00A0" w:firstRow="1" w:lastRow="0" w:firstColumn="1" w:lastColumn="0" w:noHBand="0" w:noVBand="0"/>
      </w:tblPr>
      <w:tblGrid>
        <w:gridCol w:w="9356"/>
      </w:tblGrid>
      <w:tr w:rsidR="00EE1AD6" w:rsidTr="0092536C">
        <w:tc>
          <w:tcPr>
            <w:tcW w:w="9356" w:type="dxa"/>
          </w:tcPr>
          <w:p w:rsidR="00EE1AD6" w:rsidRPr="00A42433" w:rsidRDefault="00EE1AD6" w:rsidP="00A42433">
            <w:pPr>
              <w:spacing w:before="40" w:after="40"/>
            </w:pPr>
            <w:r w:rsidRPr="00EE1AD6">
              <w:t>Board, card, quiz, physical, puzzle, web-based</w:t>
            </w:r>
            <w:r w:rsidR="008B3946">
              <w:t xml:space="preserve">, </w:t>
            </w:r>
            <w:proofErr w:type="gramStart"/>
            <w:r w:rsidR="008B3946" w:rsidRPr="008B3946">
              <w:t>role play</w:t>
            </w:r>
            <w:proofErr w:type="gramEnd"/>
            <w:r w:rsidR="008B3946" w:rsidRPr="008B3946">
              <w:t>, mobile app, console game, computer</w:t>
            </w:r>
            <w:r w:rsidR="008B3946">
              <w:t>…</w:t>
            </w:r>
          </w:p>
        </w:tc>
      </w:tr>
    </w:tbl>
    <w:p w:rsidR="00A42433" w:rsidRPr="00A42433" w:rsidRDefault="00A42433" w:rsidP="00EE1AD6">
      <w:pPr>
        <w:ind w:left="360"/>
        <w:rPr>
          <w:lang w:val="en-US"/>
        </w:rPr>
      </w:pPr>
    </w:p>
    <w:p w:rsidR="00EE1AD6" w:rsidRDefault="00EE1AD6" w:rsidP="00EE1AD6">
      <w:pPr>
        <w:numPr>
          <w:ilvl w:val="0"/>
          <w:numId w:val="1"/>
        </w:numPr>
        <w:spacing w:after="80"/>
        <w:rPr>
          <w:lang w:val="en-US"/>
        </w:rPr>
      </w:pPr>
      <w:r>
        <w:rPr>
          <w:lang w:val="en-US"/>
        </w:rPr>
        <w:t>Set core mechanics</w:t>
      </w:r>
      <w:r w:rsidRPr="00EE1AD6">
        <w:rPr>
          <w:lang w:val="en-US"/>
        </w:rPr>
        <w:t xml:space="preserve"> </w:t>
      </w:r>
    </w:p>
    <w:tbl>
      <w:tblPr>
        <w:tblStyle w:val="TableGrid"/>
        <w:tblW w:w="9356" w:type="dxa"/>
        <w:tblInd w:w="817" w:type="dxa"/>
        <w:tblLook w:val="00A0" w:firstRow="1" w:lastRow="0" w:firstColumn="1" w:lastColumn="0" w:noHBand="0" w:noVBand="0"/>
      </w:tblPr>
      <w:tblGrid>
        <w:gridCol w:w="9356"/>
      </w:tblGrid>
      <w:tr w:rsidR="00EE1AD6" w:rsidTr="0092536C">
        <w:tc>
          <w:tcPr>
            <w:tcW w:w="9356" w:type="dxa"/>
          </w:tcPr>
          <w:p w:rsidR="00EE1AD6" w:rsidRPr="00A42433" w:rsidRDefault="008B3946" w:rsidP="008B3946">
            <w:pPr>
              <w:spacing w:before="40" w:after="40"/>
            </w:pPr>
            <w:r>
              <w:t>What i</w:t>
            </w:r>
            <w:r w:rsidR="00EE1AD6">
              <w:t>s the g</w:t>
            </w:r>
            <w:r w:rsidR="00EE1AD6" w:rsidRPr="00EE1AD6">
              <w:t xml:space="preserve">oal, </w:t>
            </w:r>
            <w:r w:rsidR="00EE1AD6">
              <w:t xml:space="preserve">what are the win states, </w:t>
            </w:r>
            <w:r w:rsidR="00EE1AD6" w:rsidRPr="00EE1AD6">
              <w:t>rules, scoring, progression</w:t>
            </w:r>
            <w:r>
              <w:t>, rewards</w:t>
            </w:r>
          </w:p>
        </w:tc>
      </w:tr>
    </w:tbl>
    <w:p w:rsidR="00A42433" w:rsidRPr="00A42433" w:rsidRDefault="00A42433" w:rsidP="00EE1AD6">
      <w:pPr>
        <w:ind w:left="360"/>
        <w:rPr>
          <w:lang w:val="en-US"/>
        </w:rPr>
      </w:pPr>
    </w:p>
    <w:p w:rsidR="00EE1AD6" w:rsidRDefault="00A42433" w:rsidP="00EE1AD6">
      <w:pPr>
        <w:numPr>
          <w:ilvl w:val="0"/>
          <w:numId w:val="1"/>
        </w:numPr>
        <w:spacing w:after="80"/>
        <w:ind w:left="714" w:hanging="357"/>
        <w:rPr>
          <w:lang w:val="en-US"/>
        </w:rPr>
      </w:pPr>
      <w:r w:rsidRPr="00A42433">
        <w:rPr>
          <w:lang w:val="en-US"/>
        </w:rPr>
        <w:t>Review game balance</w:t>
      </w:r>
      <w:r w:rsidR="00EE1AD6" w:rsidRPr="00EE1AD6">
        <w:rPr>
          <w:lang w:val="en-US"/>
        </w:rPr>
        <w:t xml:space="preserve"> </w:t>
      </w:r>
    </w:p>
    <w:tbl>
      <w:tblPr>
        <w:tblStyle w:val="TableGrid"/>
        <w:tblW w:w="9356" w:type="dxa"/>
        <w:tblInd w:w="817" w:type="dxa"/>
        <w:tblLook w:val="00A0" w:firstRow="1" w:lastRow="0" w:firstColumn="1" w:lastColumn="0" w:noHBand="0" w:noVBand="0"/>
      </w:tblPr>
      <w:tblGrid>
        <w:gridCol w:w="9356"/>
      </w:tblGrid>
      <w:tr w:rsidR="00EE1AD6" w:rsidTr="0092536C">
        <w:tc>
          <w:tcPr>
            <w:tcW w:w="9356" w:type="dxa"/>
          </w:tcPr>
          <w:p w:rsidR="00EE1AD6" w:rsidRPr="00A42433" w:rsidRDefault="00EE1AD6" w:rsidP="00A42433">
            <w:pPr>
              <w:spacing w:before="40" w:after="40"/>
            </w:pPr>
            <w:r>
              <w:t>Check p</w:t>
            </w:r>
            <w:r w:rsidRPr="00EE1AD6">
              <w:t>laying time, difficulty, level of chance, collaboration and competition, seriousness, physical vs. mental</w:t>
            </w:r>
            <w:r>
              <w:t xml:space="preserve"> balance, etc.</w:t>
            </w:r>
          </w:p>
        </w:tc>
      </w:tr>
    </w:tbl>
    <w:p w:rsidR="00A42433" w:rsidRPr="00A42433" w:rsidRDefault="00A42433" w:rsidP="00EE1AD6">
      <w:pPr>
        <w:ind w:left="360"/>
        <w:rPr>
          <w:lang w:val="en-US"/>
        </w:rPr>
      </w:pPr>
    </w:p>
    <w:p w:rsidR="00A42433" w:rsidRPr="00A42433" w:rsidRDefault="00A42433" w:rsidP="00EE1AD6">
      <w:pPr>
        <w:numPr>
          <w:ilvl w:val="0"/>
          <w:numId w:val="1"/>
        </w:numPr>
        <w:rPr>
          <w:lang w:val="en-US"/>
        </w:rPr>
      </w:pPr>
      <w:r w:rsidRPr="00A42433">
        <w:rPr>
          <w:lang w:val="en-US"/>
        </w:rPr>
        <w:t>Build first prototype</w:t>
      </w:r>
    </w:p>
    <w:p w:rsidR="00A42433" w:rsidRDefault="00A42433" w:rsidP="00A42433">
      <w:pPr>
        <w:rPr>
          <w:lang w:val="en-US"/>
        </w:rPr>
      </w:pPr>
    </w:p>
    <w:p w:rsidR="00186BB0" w:rsidRPr="00A42433" w:rsidRDefault="00186BB0" w:rsidP="00A42433">
      <w:pPr>
        <w:rPr>
          <w:lang w:val="en-US"/>
        </w:rPr>
      </w:pPr>
    </w:p>
    <w:p w:rsidR="00A42433" w:rsidRPr="00EE1AD6" w:rsidRDefault="00A42433" w:rsidP="00BF4071">
      <w:pPr>
        <w:spacing w:after="120"/>
        <w:rPr>
          <w:b/>
          <w:lang w:val="en-US"/>
        </w:rPr>
      </w:pPr>
      <w:r w:rsidRPr="00EE1AD6">
        <w:rPr>
          <w:b/>
          <w:lang w:val="en-US"/>
        </w:rPr>
        <w:t>Refine design</w:t>
      </w:r>
    </w:p>
    <w:p w:rsidR="00EE1AD6" w:rsidRDefault="00BF4071" w:rsidP="00BF4071">
      <w:pPr>
        <w:numPr>
          <w:ilvl w:val="0"/>
          <w:numId w:val="1"/>
        </w:numPr>
        <w:spacing w:after="80"/>
        <w:rPr>
          <w:lang w:val="en-US"/>
        </w:rPr>
      </w:pPr>
      <w:r>
        <w:rPr>
          <w:lang w:val="en-US"/>
        </w:rPr>
        <w:t>Add story layer</w:t>
      </w:r>
      <w:r w:rsidR="00EE1AD6" w:rsidRPr="00EE1AD6">
        <w:rPr>
          <w:lang w:val="en-US"/>
        </w:rPr>
        <w:t xml:space="preserve"> </w:t>
      </w:r>
    </w:p>
    <w:tbl>
      <w:tblPr>
        <w:tblStyle w:val="TableGrid"/>
        <w:tblW w:w="9356" w:type="dxa"/>
        <w:tblInd w:w="817" w:type="dxa"/>
        <w:tblLook w:val="00A0" w:firstRow="1" w:lastRow="0" w:firstColumn="1" w:lastColumn="0" w:noHBand="0" w:noVBand="0"/>
      </w:tblPr>
      <w:tblGrid>
        <w:gridCol w:w="9356"/>
      </w:tblGrid>
      <w:tr w:rsidR="00EE1AD6" w:rsidTr="0092536C">
        <w:tc>
          <w:tcPr>
            <w:tcW w:w="9356" w:type="dxa"/>
          </w:tcPr>
          <w:p w:rsidR="00EE1AD6" w:rsidRPr="00A42433" w:rsidRDefault="00BF4071" w:rsidP="008B3946">
            <w:pPr>
              <w:spacing w:before="40" w:after="40"/>
              <w:ind w:right="34"/>
            </w:pPr>
            <w:r>
              <w:t xml:space="preserve">What is the game context? Who are the players? Create narrative, </w:t>
            </w:r>
            <w:r w:rsidR="008B3946">
              <w:t>characters,</w:t>
            </w:r>
            <w:r>
              <w:t xml:space="preserve"> etc.</w:t>
            </w:r>
          </w:p>
        </w:tc>
      </w:tr>
    </w:tbl>
    <w:p w:rsidR="00A42433" w:rsidRPr="00A42433" w:rsidRDefault="00A42433" w:rsidP="00BF4071">
      <w:pPr>
        <w:ind w:left="360"/>
        <w:rPr>
          <w:lang w:val="en-US"/>
        </w:rPr>
      </w:pPr>
    </w:p>
    <w:p w:rsidR="00EE1AD6" w:rsidRDefault="00BF4071" w:rsidP="00EE1AD6">
      <w:pPr>
        <w:numPr>
          <w:ilvl w:val="0"/>
          <w:numId w:val="1"/>
        </w:numPr>
        <w:spacing w:after="80"/>
        <w:ind w:left="714" w:hanging="357"/>
        <w:rPr>
          <w:lang w:val="en-US"/>
        </w:rPr>
      </w:pPr>
      <w:r>
        <w:rPr>
          <w:lang w:val="en-US"/>
        </w:rPr>
        <w:t>Add sub-mechanics</w:t>
      </w:r>
      <w:r w:rsidR="00EE1AD6" w:rsidRPr="00EE1AD6">
        <w:rPr>
          <w:lang w:val="en-US"/>
        </w:rPr>
        <w:t xml:space="preserve"> </w:t>
      </w:r>
    </w:p>
    <w:tbl>
      <w:tblPr>
        <w:tblStyle w:val="TableGrid"/>
        <w:tblW w:w="9356" w:type="dxa"/>
        <w:tblInd w:w="817" w:type="dxa"/>
        <w:tblLook w:val="00A0" w:firstRow="1" w:lastRow="0" w:firstColumn="1" w:lastColumn="0" w:noHBand="0" w:noVBand="0"/>
      </w:tblPr>
      <w:tblGrid>
        <w:gridCol w:w="9356"/>
      </w:tblGrid>
      <w:tr w:rsidR="00EE1AD6" w:rsidTr="0092536C">
        <w:tc>
          <w:tcPr>
            <w:tcW w:w="9356" w:type="dxa"/>
          </w:tcPr>
          <w:p w:rsidR="008B3946" w:rsidRDefault="008B3946" w:rsidP="008B3946">
            <w:pPr>
              <w:spacing w:before="40" w:after="40"/>
            </w:pPr>
            <w:proofErr w:type="gramStart"/>
            <w:r w:rsidRPr="008B3946">
              <w:t>Conflict, collection, chance, sabotage, tension, speed, risk, rewards</w:t>
            </w:r>
            <w:r>
              <w:t xml:space="preserve">, events, </w:t>
            </w:r>
            <w:r w:rsidR="00BF4071">
              <w:t>etc.</w:t>
            </w:r>
            <w:proofErr w:type="gramEnd"/>
            <w:r w:rsidR="00BF4071">
              <w:t xml:space="preserve"> </w:t>
            </w:r>
          </w:p>
          <w:p w:rsidR="00EE1AD6" w:rsidRPr="00A42433" w:rsidRDefault="008B3946" w:rsidP="008B3946">
            <w:pPr>
              <w:spacing w:before="40" w:after="40"/>
            </w:pPr>
            <w:r>
              <w:t>Adds interest and (re</w:t>
            </w:r>
            <w:bookmarkStart w:id="0" w:name="_GoBack"/>
            <w:bookmarkEnd w:id="0"/>
            <w:r>
              <w:t>)</w:t>
            </w:r>
            <w:r w:rsidR="00BF4071">
              <w:t>playability to the core design</w:t>
            </w:r>
          </w:p>
        </w:tc>
      </w:tr>
    </w:tbl>
    <w:p w:rsidR="00A42433" w:rsidRPr="00A42433" w:rsidRDefault="00A42433" w:rsidP="00BF4071">
      <w:pPr>
        <w:ind w:left="360"/>
        <w:rPr>
          <w:lang w:val="en-US"/>
        </w:rPr>
      </w:pPr>
    </w:p>
    <w:p w:rsidR="00EE1AD6" w:rsidRDefault="00A42433" w:rsidP="00EE1AD6">
      <w:pPr>
        <w:numPr>
          <w:ilvl w:val="0"/>
          <w:numId w:val="1"/>
        </w:numPr>
        <w:spacing w:after="80"/>
        <w:ind w:left="714" w:hanging="357"/>
        <w:rPr>
          <w:lang w:val="en-US"/>
        </w:rPr>
      </w:pPr>
      <w:r w:rsidRPr="00A42433">
        <w:rPr>
          <w:lang w:val="en-US"/>
        </w:rPr>
        <w:t>Check learning layer ag</w:t>
      </w:r>
      <w:r w:rsidR="00BF4071">
        <w:rPr>
          <w:lang w:val="en-US"/>
        </w:rPr>
        <w:t>ainst context</w:t>
      </w:r>
    </w:p>
    <w:tbl>
      <w:tblPr>
        <w:tblStyle w:val="TableGrid"/>
        <w:tblW w:w="9356" w:type="dxa"/>
        <w:tblInd w:w="817" w:type="dxa"/>
        <w:tblLook w:val="00A0" w:firstRow="1" w:lastRow="0" w:firstColumn="1" w:lastColumn="0" w:noHBand="0" w:noVBand="0"/>
      </w:tblPr>
      <w:tblGrid>
        <w:gridCol w:w="9356"/>
      </w:tblGrid>
      <w:tr w:rsidR="00EE1AD6" w:rsidTr="0092536C">
        <w:tc>
          <w:tcPr>
            <w:tcW w:w="9356" w:type="dxa"/>
          </w:tcPr>
          <w:p w:rsidR="00EE1AD6" w:rsidRPr="00A42433" w:rsidRDefault="0092536C" w:rsidP="0092536C">
            <w:pPr>
              <w:spacing w:before="40" w:after="40"/>
            </w:pPr>
            <w:r>
              <w:rPr>
                <w:lang w:val="en-US"/>
              </w:rPr>
              <w:t xml:space="preserve">Review against learning objectives; does the game include </w:t>
            </w:r>
            <w:r w:rsidR="00BF4071" w:rsidRPr="00A42433">
              <w:rPr>
                <w:lang w:val="en-US"/>
              </w:rPr>
              <w:t>collaboration, reflection, assessment etc.</w:t>
            </w:r>
            <w:r>
              <w:rPr>
                <w:lang w:val="en-US"/>
              </w:rPr>
              <w:t xml:space="preserve"> as needed by the context/objectives?</w:t>
            </w:r>
          </w:p>
        </w:tc>
      </w:tr>
    </w:tbl>
    <w:p w:rsidR="00A42433" w:rsidRPr="00A42433" w:rsidRDefault="00A42433" w:rsidP="0092536C">
      <w:pPr>
        <w:ind w:left="360"/>
        <w:rPr>
          <w:lang w:val="en-US"/>
        </w:rPr>
      </w:pPr>
    </w:p>
    <w:p w:rsidR="00A42433" w:rsidRPr="00A42433" w:rsidRDefault="00A42433" w:rsidP="0092536C">
      <w:pPr>
        <w:numPr>
          <w:ilvl w:val="0"/>
          <w:numId w:val="1"/>
        </w:numPr>
        <w:rPr>
          <w:lang w:val="en-US"/>
        </w:rPr>
      </w:pPr>
      <w:r w:rsidRPr="00A42433">
        <w:rPr>
          <w:lang w:val="en-US"/>
        </w:rPr>
        <w:t>Produce final game/assets</w:t>
      </w:r>
    </w:p>
    <w:p w:rsidR="00A42433" w:rsidRDefault="00A42433" w:rsidP="00A42433">
      <w:pPr>
        <w:rPr>
          <w:lang w:val="en-US"/>
        </w:rPr>
      </w:pPr>
    </w:p>
    <w:p w:rsidR="00186BB0" w:rsidRPr="00A42433" w:rsidRDefault="00186BB0" w:rsidP="00A42433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D00265E" wp14:editId="59CCAEB3">
            <wp:simplePos x="0" y="0"/>
            <wp:positionH relativeFrom="column">
              <wp:posOffset>391160</wp:posOffset>
            </wp:positionH>
            <wp:positionV relativeFrom="paragraph">
              <wp:posOffset>106680</wp:posOffset>
            </wp:positionV>
            <wp:extent cx="319405" cy="3257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433" w:rsidRDefault="00A42433">
      <w:pPr>
        <w:rPr>
          <w:noProof/>
          <w:lang w:eastAsia="en-GB"/>
        </w:rPr>
      </w:pPr>
      <w:proofErr w:type="gramStart"/>
      <w:r w:rsidRPr="00EE1AD6">
        <w:rPr>
          <w:b/>
          <w:lang w:val="en-US"/>
        </w:rPr>
        <w:t>Play</w:t>
      </w:r>
      <w:r w:rsidR="00EE1AD6" w:rsidRPr="00EE1AD6">
        <w:rPr>
          <w:b/>
          <w:lang w:val="en-US"/>
        </w:rPr>
        <w:t>!</w:t>
      </w:r>
      <w:proofErr w:type="gramEnd"/>
      <w:r w:rsidR="00186BB0" w:rsidRPr="00186BB0">
        <w:rPr>
          <w:noProof/>
          <w:lang w:eastAsia="en-GB"/>
        </w:rPr>
        <w:t xml:space="preserve"> </w:t>
      </w:r>
    </w:p>
    <w:p w:rsidR="00186BB0" w:rsidRDefault="00186BB0">
      <w:pPr>
        <w:rPr>
          <w:noProof/>
          <w:lang w:eastAsia="en-GB"/>
        </w:rPr>
      </w:pPr>
    </w:p>
    <w:p w:rsidR="00186BB0" w:rsidRDefault="00186BB0">
      <w:pPr>
        <w:rPr>
          <w:noProof/>
          <w:lang w:eastAsia="en-GB"/>
        </w:rPr>
      </w:pPr>
    </w:p>
    <w:p w:rsidR="00186BB0" w:rsidRDefault="00186BB0">
      <w:pPr>
        <w:rPr>
          <w:noProof/>
          <w:lang w:eastAsia="en-GB"/>
        </w:rPr>
      </w:pPr>
    </w:p>
    <w:p w:rsidR="00186BB0" w:rsidRDefault="00186BB0" w:rsidP="00186BB0">
      <w:pPr>
        <w:pBdr>
          <w:top w:val="single" w:sz="4" w:space="1" w:color="auto"/>
        </w:pBdr>
        <w:rPr>
          <w:noProof/>
          <w:sz w:val="20"/>
          <w:szCs w:val="20"/>
          <w:lang w:eastAsia="en-GB"/>
        </w:rPr>
      </w:pPr>
      <w:r w:rsidRPr="00186BB0">
        <w:rPr>
          <w:noProof/>
          <w:sz w:val="20"/>
          <w:szCs w:val="20"/>
          <w:lang w:eastAsia="en-GB"/>
        </w:rPr>
        <w:t>For further advice on creating low-cost games for learning, see:</w:t>
      </w:r>
    </w:p>
    <w:p w:rsidR="00186BB0" w:rsidRPr="00186BB0" w:rsidRDefault="00186BB0" w:rsidP="00186BB0">
      <w:pPr>
        <w:pBdr>
          <w:top w:val="single" w:sz="4" w:space="1" w:color="auto"/>
        </w:pBdr>
        <w:rPr>
          <w:noProof/>
          <w:sz w:val="4"/>
          <w:szCs w:val="4"/>
          <w:lang w:eastAsia="en-GB"/>
        </w:rPr>
      </w:pPr>
    </w:p>
    <w:p w:rsidR="00186BB0" w:rsidRPr="00186BB0" w:rsidRDefault="00186BB0" w:rsidP="00186BB0">
      <w:pPr>
        <w:pBdr>
          <w:top w:val="single" w:sz="4" w:space="1" w:color="auto"/>
        </w:pBdr>
        <w:rPr>
          <w:b/>
          <w:sz w:val="20"/>
          <w:szCs w:val="20"/>
          <w:lang w:val="en-US"/>
        </w:rPr>
      </w:pPr>
      <w:r w:rsidRPr="00186BB0">
        <w:rPr>
          <w:noProof/>
          <w:sz w:val="20"/>
          <w:szCs w:val="20"/>
          <w:lang w:eastAsia="en-GB"/>
        </w:rPr>
        <w:t xml:space="preserve">Whitton, N. &amp; Moseley, A. (2012) </w:t>
      </w:r>
      <w:r w:rsidRPr="00186BB0">
        <w:rPr>
          <w:i/>
          <w:noProof/>
          <w:sz w:val="20"/>
          <w:szCs w:val="20"/>
          <w:lang w:eastAsia="en-GB"/>
        </w:rPr>
        <w:t>Using Games to Enhance Learning and Teaching: A Beginner’s Guide</w:t>
      </w:r>
      <w:r w:rsidRPr="00186BB0">
        <w:rPr>
          <w:noProof/>
          <w:sz w:val="20"/>
          <w:szCs w:val="20"/>
          <w:lang w:eastAsia="en-GB"/>
        </w:rPr>
        <w:t>. Routledge</w:t>
      </w:r>
      <w:r>
        <w:rPr>
          <w:noProof/>
          <w:sz w:val="20"/>
          <w:szCs w:val="20"/>
          <w:lang w:eastAsia="en-GB"/>
        </w:rPr>
        <w:t>.</w:t>
      </w:r>
    </w:p>
    <w:sectPr w:rsidR="00186BB0" w:rsidRPr="00186BB0" w:rsidSect="00186BB0">
      <w:pgSz w:w="11900" w:h="16840"/>
      <w:pgMar w:top="851" w:right="985" w:bottom="568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58860BC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A451227"/>
    <w:multiLevelType w:val="hybridMultilevel"/>
    <w:tmpl w:val="CA18A17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1BC6409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BA46373"/>
    <w:multiLevelType w:val="hybridMultilevel"/>
    <w:tmpl w:val="CA18A17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D96224C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C971C19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33E5671"/>
    <w:multiLevelType w:val="hybridMultilevel"/>
    <w:tmpl w:val="E354CBCE"/>
    <w:lvl w:ilvl="0" w:tplc="570CC2E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84A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F88C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98842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A472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B0B53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AEE6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2065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6CB2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42433"/>
    <w:rsid w:val="00186BB0"/>
    <w:rsid w:val="001F400E"/>
    <w:rsid w:val="008B3946"/>
    <w:rsid w:val="0092536C"/>
    <w:rsid w:val="00A42433"/>
    <w:rsid w:val="00B6564E"/>
    <w:rsid w:val="00BA65FA"/>
    <w:rsid w:val="00BF4071"/>
    <w:rsid w:val="00EE1A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C06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474513"/>
    <w:pPr>
      <w:tabs>
        <w:tab w:val="left" w:pos="37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line="280" w:lineRule="atLeast"/>
      <w:ind w:firstLine="288"/>
      <w:jc w:val="both"/>
      <w:textAlignment w:val="center"/>
    </w:pPr>
    <w:rPr>
      <w:rFonts w:ascii="Times New Roman" w:eastAsia="Times New Roman" w:hAnsi="Times New Roman" w:cs="Times New Roman"/>
      <w:color w:val="000000"/>
      <w:sz w:val="22"/>
      <w:szCs w:val="22"/>
      <w:lang w:val="en-US"/>
    </w:rPr>
  </w:style>
  <w:style w:type="paragraph" w:customStyle="1" w:styleId="Bodytext1stPara">
    <w:name w:val="Body text 1st Para"/>
    <w:basedOn w:val="BodyText1"/>
    <w:rsid w:val="00474513"/>
    <w:pPr>
      <w:ind w:firstLine="0"/>
    </w:pPr>
  </w:style>
  <w:style w:type="paragraph" w:styleId="Caption">
    <w:name w:val="caption"/>
    <w:basedOn w:val="Normal"/>
    <w:qFormat/>
    <w:rsid w:val="004745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280" w:lineRule="atLeast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2"/>
      <w:szCs w:val="22"/>
      <w:lang w:val="en-US"/>
    </w:rPr>
  </w:style>
  <w:style w:type="paragraph" w:customStyle="1" w:styleId="Subhead1">
    <w:name w:val="Subhead 1"/>
    <w:basedOn w:val="Normal"/>
    <w:rsid w:val="004745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b/>
      <w:bCs/>
      <w:caps/>
      <w:color w:val="000000"/>
      <w:lang w:val="en-US"/>
    </w:rPr>
  </w:style>
  <w:style w:type="paragraph" w:customStyle="1" w:styleId="Subhead2">
    <w:name w:val="Subhead 2"/>
    <w:basedOn w:val="Normal"/>
    <w:rsid w:val="004745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b/>
      <w:bCs/>
      <w:color w:val="000000"/>
      <w:lang w:val="en-US"/>
    </w:rPr>
  </w:style>
  <w:style w:type="table" w:styleId="TableGrid">
    <w:name w:val="Table Grid"/>
    <w:basedOn w:val="TableNormal"/>
    <w:rsid w:val="00A424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1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MMU User</cp:lastModifiedBy>
  <cp:revision>6</cp:revision>
  <cp:lastPrinted>2012-10-03T11:44:00Z</cp:lastPrinted>
  <dcterms:created xsi:type="dcterms:W3CDTF">2012-10-02T21:49:00Z</dcterms:created>
  <dcterms:modified xsi:type="dcterms:W3CDTF">2015-01-29T10:17:00Z</dcterms:modified>
</cp:coreProperties>
</file>